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11" w:rsidRDefault="000A4762" w:rsidP="00F876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bookmarkStart w:id="0" w:name="_GoBack"/>
      <w:bookmarkEnd w:id="0"/>
      <w:r w:rsidR="00F87611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0A4762" w:rsidRPr="000A4762" w:rsidRDefault="000A4762" w:rsidP="000A4762">
      <w:pPr>
        <w:rPr>
          <w:rFonts w:ascii="Times New Roman" w:eastAsia="Calibri" w:hAnsi="Times New Roman" w:cs="Times New Roman"/>
          <w:sz w:val="28"/>
          <w:szCs w:val="28"/>
        </w:rPr>
      </w:pPr>
      <w:r w:rsidRPr="000A4762">
        <w:rPr>
          <w:rFonts w:ascii="Times New Roman" w:eastAsia="Calibri" w:hAnsi="Times New Roman" w:cs="Times New Roman"/>
          <w:sz w:val="28"/>
          <w:szCs w:val="28"/>
        </w:rPr>
        <w:t>Домашние задания по биологии и химии на период с 12 по 15 мая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456"/>
        <w:gridCol w:w="117"/>
        <w:gridCol w:w="3402"/>
        <w:gridCol w:w="992"/>
        <w:gridCol w:w="3084"/>
      </w:tblGrid>
      <w:tr w:rsidR="000A4762" w:rsidRPr="000A4762" w:rsidTr="000A476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Развитие   жизни   в кайнозойскую эру.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Место и роль человека в системе органического  мира.  Эволюция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2" w:rsidRPr="000A4762" w:rsidRDefault="000A4762" w:rsidP="000A4762">
            <w:pPr>
              <w:rPr>
                <w:rFonts w:ascii="Times New Roman" w:hAnsi="Times New Roman"/>
                <w:sz w:val="32"/>
                <w:szCs w:val="28"/>
              </w:rPr>
            </w:pPr>
            <w:r w:rsidRPr="000A4762">
              <w:rPr>
                <w:rFonts w:ascii="Times New Roman" w:hAnsi="Times New Roman"/>
                <w:sz w:val="32"/>
                <w:szCs w:val="28"/>
              </w:rPr>
              <w:t>Параграф 44,45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0A4762" w:rsidRPr="000A4762" w:rsidRDefault="000A4762" w:rsidP="000A476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Самостоятельная работа по теме: </w:t>
            </w:r>
            <w:proofErr w:type="gram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«Развитие жизни в мезозойской и кайнозойской эрах»</w:t>
            </w:r>
            <w:proofErr w:type="gramEnd"/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1.Животные</w:t>
            </w:r>
            <w:proofErr w:type="gramStart"/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,з</w:t>
            </w:r>
            <w:proofErr w:type="gramEnd"/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анявшие господствующее место в мезозойской эре: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1)позвоночные;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2)пресмыкающиеся;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3)рептилии.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2. Оледенение Земли началось: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1)1-4 </w:t>
            </w:r>
            <w:proofErr w:type="spell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млн</w:t>
            </w:r>
            <w:proofErr w:type="gram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.л</w:t>
            </w:r>
            <w:proofErr w:type="gram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ет</w:t>
            </w:r>
            <w:proofErr w:type="spell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 назад;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2)2-3 </w:t>
            </w:r>
            <w:proofErr w:type="spell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млн</w:t>
            </w:r>
            <w:proofErr w:type="gram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.л</w:t>
            </w:r>
            <w:proofErr w:type="gram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ет</w:t>
            </w:r>
            <w:proofErr w:type="spell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 назад;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3)5 </w:t>
            </w:r>
            <w:proofErr w:type="spell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млн</w:t>
            </w:r>
            <w:proofErr w:type="gramStart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.л</w:t>
            </w:r>
            <w:proofErr w:type="gram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ет</w:t>
            </w:r>
            <w:proofErr w:type="spellEnd"/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 назад.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3.Оледенения кайнозойской эры способствовали: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1)развитию хладоустойчивой фауны;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2)развитию хладоустойчивой флоры;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3)развитию жароустойчивой фауны.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4. Виды, вымершие из-за климатических изменений: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lastRenderedPageBreak/>
              <w:t>1)носорог;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2)крокодил;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3)саблезубый тигр;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4)мамонт;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5)тюлень;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6)шерстистый носорог;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7)обезьяна;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8)тигр;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9)утконос;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10)ехидна;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11)кенгуру;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5. Вынашивание зародышей в теле матери и забота о потомстве резко повысили …млекопитающих.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6. 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В начале кайнозойской эры завершились…процессы.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7. Эры развития жизни на земле следовали в следующем порядке: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1)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происхождение человека;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2)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кайнозойская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3)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мезозойская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4)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палеозойская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5)</w:t>
            </w: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архейская и протерозойская эры;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8.</w:t>
            </w: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 Каждая эра развития жизни на земле характеризуется </w:t>
            </w:r>
            <w:r w:rsidRPr="000A47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lastRenderedPageBreak/>
              <w:t>следующими признаками: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1)Устанавливается теплый климат, завершаются горообразовательные процессы. Обособляются Средиземное, Черное, Каспийское, Аральское моря.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2)Возникновение жизни на Земле. Появление первых клеток – начало биологической эволюции. Следы жизни незначительны.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3)Появляются первые наземные растения – псилофиты, занимающие промежуточное положение между водорослями и наземными сосудистыми растениями.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4)Появились Урал, Тянь-Шань, Алтай. Начало расцвета рептилий – начинается «век динозавров».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5)Поверхность планеты представляло собой голую пустыню, климат холодный, Возникли все типы беспозвоночных животных. Широко распространены простейшие, кишечнополостные, губки.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1) кайнозойская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lastRenderedPageBreak/>
              <w:t>2)архейская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3) палеозойская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4)мезозойская эра;</w:t>
            </w:r>
          </w:p>
          <w:p w:rsidR="000A4762" w:rsidRPr="000A4762" w:rsidRDefault="000A4762" w:rsidP="000A476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0A4762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5) протерозойская эра;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A4762" w:rsidRPr="000A4762" w:rsidTr="000A476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62" w:rsidRPr="000A4762" w:rsidRDefault="000A4762" w:rsidP="000A4762">
            <w:pPr>
              <w:rPr>
                <w:rFonts w:ascii="Times New Roman" w:hAnsi="Times New Roman"/>
                <w:sz w:val="32"/>
                <w:szCs w:val="28"/>
              </w:rPr>
            </w:pPr>
            <w:r w:rsidRPr="000A4762"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                                                                  Химия</w:t>
            </w:r>
          </w:p>
        </w:tc>
      </w:tr>
      <w:tr w:rsidR="000A4762" w:rsidRPr="000A4762" w:rsidTr="000A476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 xml:space="preserve">Виды химических связей и типы кристаллических решеток. 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 xml:space="preserve">Классификация химических реакций по различным признакам.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Параграф 37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Стр.277-278(1-10)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Параграф 38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  <w:r w:rsidRPr="000A4762">
              <w:rPr>
                <w:rFonts w:ascii="Times New Roman" w:hAnsi="Times New Roman"/>
                <w:sz w:val="28"/>
                <w:szCs w:val="28"/>
              </w:rPr>
              <w:t>Стр.283-284(1-10)</w:t>
            </w:r>
          </w:p>
          <w:p w:rsidR="000A4762" w:rsidRPr="000A4762" w:rsidRDefault="000A4762" w:rsidP="000A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611" w:rsidRDefault="00F87611" w:rsidP="00F8761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8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3FF"/>
    <w:multiLevelType w:val="multilevel"/>
    <w:tmpl w:val="9364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5C02"/>
    <w:multiLevelType w:val="multilevel"/>
    <w:tmpl w:val="E0BA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62A6"/>
    <w:multiLevelType w:val="multilevel"/>
    <w:tmpl w:val="AEF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0426"/>
    <w:multiLevelType w:val="multilevel"/>
    <w:tmpl w:val="B6E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7682"/>
    <w:multiLevelType w:val="hybridMultilevel"/>
    <w:tmpl w:val="5122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3A9C"/>
    <w:multiLevelType w:val="multilevel"/>
    <w:tmpl w:val="754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74D5C"/>
    <w:multiLevelType w:val="multilevel"/>
    <w:tmpl w:val="0E54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C2700"/>
    <w:multiLevelType w:val="multilevel"/>
    <w:tmpl w:val="E2F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D167A"/>
    <w:multiLevelType w:val="multilevel"/>
    <w:tmpl w:val="177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57F91"/>
    <w:multiLevelType w:val="multilevel"/>
    <w:tmpl w:val="88D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826F5"/>
    <w:multiLevelType w:val="multilevel"/>
    <w:tmpl w:val="5E7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C4512"/>
    <w:multiLevelType w:val="multilevel"/>
    <w:tmpl w:val="14C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E12A0"/>
    <w:multiLevelType w:val="multilevel"/>
    <w:tmpl w:val="688A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56FC7"/>
    <w:multiLevelType w:val="multilevel"/>
    <w:tmpl w:val="F19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C65BD"/>
    <w:multiLevelType w:val="multilevel"/>
    <w:tmpl w:val="98FC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6710F"/>
    <w:multiLevelType w:val="multilevel"/>
    <w:tmpl w:val="4DC0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5689E"/>
    <w:multiLevelType w:val="multilevel"/>
    <w:tmpl w:val="8D9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87B9C"/>
    <w:multiLevelType w:val="multilevel"/>
    <w:tmpl w:val="A8A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E59C9"/>
    <w:multiLevelType w:val="multilevel"/>
    <w:tmpl w:val="7D7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14D28"/>
    <w:multiLevelType w:val="multilevel"/>
    <w:tmpl w:val="771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46D49"/>
    <w:multiLevelType w:val="multilevel"/>
    <w:tmpl w:val="AB5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4"/>
  </w:num>
  <w:num w:numId="17">
    <w:abstractNumId w:val="8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4"/>
  </w:num>
  <w:num w:numId="25">
    <w:abstractNumId w:val="8"/>
  </w:num>
  <w:num w:numId="26">
    <w:abstractNumId w:val="11"/>
  </w:num>
  <w:num w:numId="27">
    <w:abstractNumId w:val="10"/>
  </w:num>
  <w:num w:numId="28">
    <w:abstractNumId w:val="19"/>
  </w:num>
  <w:num w:numId="29">
    <w:abstractNumId w:val="4"/>
  </w:num>
  <w:num w:numId="30">
    <w:abstractNumId w:val="8"/>
  </w:num>
  <w:num w:numId="31">
    <w:abstractNumId w:val="11"/>
  </w:num>
  <w:num w:numId="32">
    <w:abstractNumId w:val="10"/>
  </w:num>
  <w:num w:numId="33">
    <w:abstractNumId w:val="19"/>
  </w:num>
  <w:num w:numId="34">
    <w:abstractNumId w:val="4"/>
  </w:num>
  <w:num w:numId="35">
    <w:abstractNumId w:val="8"/>
  </w:num>
  <w:num w:numId="36">
    <w:abstractNumId w:val="11"/>
  </w:num>
  <w:num w:numId="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1"/>
    <w:rsid w:val="000A4762"/>
    <w:rsid w:val="001F7371"/>
    <w:rsid w:val="00313903"/>
    <w:rsid w:val="00A325B0"/>
    <w:rsid w:val="00A358AB"/>
    <w:rsid w:val="00B11B95"/>
    <w:rsid w:val="00D01DF5"/>
    <w:rsid w:val="00DE53EC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3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76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5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58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4242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51871119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5634156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34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92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3556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2311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6658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082845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15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189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426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49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1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47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0300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431247558">
                  <w:blockQuote w:val="1"/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single" w:sz="12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5919669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6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9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  <w:div w:id="587352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7753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438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dcterms:created xsi:type="dcterms:W3CDTF">2019-12-29T18:43:00Z</dcterms:created>
  <dcterms:modified xsi:type="dcterms:W3CDTF">2020-05-11T10:45:00Z</dcterms:modified>
</cp:coreProperties>
</file>